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4BEB" w14:textId="77777777" w:rsidR="00E43420" w:rsidRDefault="0080035B">
      <w:pPr>
        <w:widowControl/>
        <w:ind w:right="21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（様式２―１）</w:t>
      </w:r>
    </w:p>
    <w:p w14:paraId="5B6065CA" w14:textId="77777777" w:rsidR="00E43420" w:rsidRDefault="0080035B">
      <w:pPr>
        <w:widowControl/>
        <w:ind w:right="21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新規申請者用</w:t>
      </w:r>
    </w:p>
    <w:p w14:paraId="1C2DD41F" w14:textId="25AA293D" w:rsidR="00E43420" w:rsidRDefault="0080035B">
      <w:pPr>
        <w:jc w:val="center"/>
        <w:rPr>
          <w:rFonts w:ascii="メイリオ" w:eastAsia="メイリオ" w:hAnsi="メイリオ" w:cs="メイリオ" w:hint="eastAsia"/>
          <w:b/>
          <w:sz w:val="28"/>
          <w:szCs w:val="28"/>
        </w:rPr>
      </w:pPr>
      <w:r>
        <w:rPr>
          <w:rFonts w:ascii="メイリオ" w:eastAsia="メイリオ" w:hAnsi="メイリオ" w:cs="メイリオ"/>
          <w:b/>
          <w:sz w:val="28"/>
          <w:szCs w:val="28"/>
        </w:rPr>
        <w:t>実践報告書</w:t>
      </w:r>
    </w:p>
    <w:p w14:paraId="252F65A8" w14:textId="77777777" w:rsidR="00E43420" w:rsidRDefault="0080035B">
      <w:pPr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本報告書にシナリオと実践動画をつけてください。</w:t>
      </w:r>
    </w:p>
    <w:p w14:paraId="265BA0F2" w14:textId="77777777" w:rsidR="00E43420" w:rsidRDefault="0080035B">
      <w:pPr>
        <w:ind w:right="210" w:firstLine="220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/>
          <w:b/>
          <w:sz w:val="22"/>
          <w:szCs w:val="22"/>
        </w:rPr>
        <w:t>記載にあたっては倫理的配慮を行い、個人が特定されないよう匿名性を確保してください</w:t>
      </w:r>
    </w:p>
    <w:p w14:paraId="243A1F42" w14:textId="77777777" w:rsidR="00E43420" w:rsidRDefault="0080035B">
      <w:pPr>
        <w:widowControl/>
        <w:spacing w:before="240"/>
        <w:ind w:right="84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b/>
          <w:sz w:val="28"/>
          <w:szCs w:val="28"/>
        </w:rPr>
        <w:t xml:space="preserve">シナリオ報告　　　　　　　　　　　　　　　　</w:t>
      </w:r>
      <w:r>
        <w:rPr>
          <w:rFonts w:ascii="メイリオ" w:eastAsia="メイリオ" w:hAnsi="メイリオ" w:cs="メイリオ"/>
          <w:b/>
          <w:u w:val="single"/>
        </w:rPr>
        <w:t xml:space="preserve">氏名　　　　　　　　　　　　　　</w:t>
      </w:r>
    </w:p>
    <w:tbl>
      <w:tblPr>
        <w:tblStyle w:val="ad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E43420" w14:paraId="4D332CE9" w14:textId="77777777">
        <w:trPr>
          <w:trHeight w:val="360"/>
        </w:trPr>
        <w:tc>
          <w:tcPr>
            <w:tcW w:w="10348" w:type="dxa"/>
            <w:tcBorders>
              <w:bottom w:val="dotted" w:sz="4" w:space="0" w:color="000000"/>
            </w:tcBorders>
            <w:shd w:val="clear" w:color="auto" w:fill="F2DCDB"/>
            <w:vAlign w:val="center"/>
          </w:tcPr>
          <w:p w14:paraId="64CDFB6B" w14:textId="77777777" w:rsidR="00E43420" w:rsidRDefault="0080035B">
            <w:pPr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１．シミュレーションのテーマ</w:t>
            </w:r>
          </w:p>
        </w:tc>
      </w:tr>
      <w:tr w:rsidR="00E43420" w14:paraId="3AF7613B" w14:textId="77777777">
        <w:trPr>
          <w:trHeight w:val="647"/>
        </w:trPr>
        <w:tc>
          <w:tcPr>
            <w:tcW w:w="10348" w:type="dxa"/>
            <w:tcBorders>
              <w:top w:val="dotted" w:sz="4" w:space="0" w:color="000000"/>
            </w:tcBorders>
            <w:vAlign w:val="center"/>
          </w:tcPr>
          <w:p w14:paraId="3F4EB5D8" w14:textId="77777777" w:rsidR="00E43420" w:rsidRDefault="00800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 xml:space="preserve">　　　　　　　　　　　　　　　　</w:t>
            </w:r>
          </w:p>
          <w:p w14:paraId="49A2F915" w14:textId="77777777" w:rsidR="00E43420" w:rsidRDefault="00E4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left"/>
              <w:rPr>
                <w:color w:val="000000"/>
                <w:sz w:val="22"/>
                <w:szCs w:val="22"/>
              </w:rPr>
            </w:pPr>
          </w:p>
          <w:p w14:paraId="0C3A7DC3" w14:textId="77777777" w:rsidR="00E43420" w:rsidRDefault="00E4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43420" w14:paraId="762E1B15" w14:textId="77777777">
        <w:trPr>
          <w:trHeight w:val="70"/>
        </w:trPr>
        <w:tc>
          <w:tcPr>
            <w:tcW w:w="10348" w:type="dxa"/>
            <w:tcBorders>
              <w:bottom w:val="dotted" w:sz="4" w:space="0" w:color="000000"/>
            </w:tcBorders>
            <w:shd w:val="clear" w:color="auto" w:fill="F2DCDB"/>
          </w:tcPr>
          <w:p w14:paraId="3F59E189" w14:textId="77777777" w:rsidR="00E43420" w:rsidRDefault="0080035B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２．企画の意図</w:t>
            </w:r>
          </w:p>
        </w:tc>
      </w:tr>
      <w:tr w:rsidR="00E43420" w14:paraId="228AEF9B" w14:textId="77777777">
        <w:trPr>
          <w:trHeight w:val="360"/>
        </w:trPr>
        <w:tc>
          <w:tcPr>
            <w:tcW w:w="1034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14:paraId="61D1FE6C" w14:textId="77777777" w:rsidR="00E43420" w:rsidRDefault="00E43420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  <w:shd w:val="clear" w:color="auto" w:fill="F2DCDB"/>
              </w:rPr>
            </w:pPr>
          </w:p>
          <w:p w14:paraId="501A5092" w14:textId="77777777" w:rsidR="00E43420" w:rsidRDefault="00E43420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  <w:shd w:val="clear" w:color="auto" w:fill="F2DCDB"/>
              </w:rPr>
            </w:pPr>
          </w:p>
          <w:p w14:paraId="1C91DAFD" w14:textId="77777777" w:rsidR="00E43420" w:rsidRDefault="00E43420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  <w:shd w:val="clear" w:color="auto" w:fill="F2DCDB"/>
              </w:rPr>
            </w:pPr>
          </w:p>
        </w:tc>
      </w:tr>
      <w:tr w:rsidR="00E43420" w14:paraId="54105597" w14:textId="77777777">
        <w:trPr>
          <w:trHeight w:val="360"/>
        </w:trPr>
        <w:tc>
          <w:tcPr>
            <w:tcW w:w="1034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2DCDB"/>
          </w:tcPr>
          <w:p w14:paraId="4716E307" w14:textId="77777777" w:rsidR="00E43420" w:rsidRDefault="0080035B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  <w:shd w:val="clear" w:color="auto" w:fill="F2DCDB"/>
              </w:rPr>
              <w:t>３．学習者からの評価＊アンケートなどがあれば、添付する。</w:t>
            </w:r>
          </w:p>
        </w:tc>
      </w:tr>
      <w:tr w:rsidR="00E43420" w14:paraId="2627328A" w14:textId="77777777">
        <w:trPr>
          <w:trHeight w:val="762"/>
        </w:trPr>
        <w:tc>
          <w:tcPr>
            <w:tcW w:w="10348" w:type="dxa"/>
            <w:tcBorders>
              <w:top w:val="dotted" w:sz="4" w:space="0" w:color="000000"/>
              <w:bottom w:val="single" w:sz="4" w:space="0" w:color="000000"/>
            </w:tcBorders>
          </w:tcPr>
          <w:p w14:paraId="11B057BA" w14:textId="77777777" w:rsidR="00E43420" w:rsidRDefault="00E43420">
            <w:pPr>
              <w:widowControl/>
              <w:jc w:val="left"/>
            </w:pPr>
          </w:p>
          <w:p w14:paraId="35223431" w14:textId="77777777" w:rsidR="00E43420" w:rsidRDefault="00E43420">
            <w:pPr>
              <w:widowControl/>
              <w:jc w:val="left"/>
            </w:pPr>
          </w:p>
          <w:p w14:paraId="7C39096C" w14:textId="77777777" w:rsidR="00E43420" w:rsidRDefault="00E43420">
            <w:pPr>
              <w:widowControl/>
              <w:jc w:val="left"/>
            </w:pPr>
          </w:p>
          <w:p w14:paraId="332B7B55" w14:textId="77777777" w:rsidR="00E43420" w:rsidRDefault="00E43420">
            <w:pPr>
              <w:widowControl/>
              <w:jc w:val="left"/>
            </w:pPr>
          </w:p>
        </w:tc>
      </w:tr>
      <w:tr w:rsidR="00E43420" w14:paraId="1F013E56" w14:textId="77777777">
        <w:trPr>
          <w:trHeight w:val="375"/>
        </w:trPr>
        <w:tc>
          <w:tcPr>
            <w:tcW w:w="1034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2DCDB"/>
          </w:tcPr>
          <w:p w14:paraId="48CA969F" w14:textId="77777777" w:rsidR="00E43420" w:rsidRDefault="0080035B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４．実施後に改善する点</w:t>
            </w:r>
          </w:p>
        </w:tc>
      </w:tr>
      <w:tr w:rsidR="00E43420" w14:paraId="5DFFC12F" w14:textId="77777777">
        <w:trPr>
          <w:trHeight w:val="705"/>
        </w:trPr>
        <w:tc>
          <w:tcPr>
            <w:tcW w:w="10348" w:type="dxa"/>
            <w:tcBorders>
              <w:top w:val="dotted" w:sz="4" w:space="0" w:color="000000"/>
              <w:bottom w:val="single" w:sz="4" w:space="0" w:color="000000"/>
            </w:tcBorders>
          </w:tcPr>
          <w:p w14:paraId="0DC1244A" w14:textId="77777777" w:rsidR="00E43420" w:rsidRDefault="00E43420">
            <w:pPr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4599E374" w14:textId="77777777" w:rsidR="00E43420" w:rsidRDefault="00E43420">
            <w:pPr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3BB7B84D" w14:textId="77777777" w:rsidR="00E43420" w:rsidRDefault="00E43420">
            <w:pPr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12262FAD" w14:textId="77777777" w:rsidR="00E43420" w:rsidRDefault="00E43420">
            <w:pPr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</w:tr>
    </w:tbl>
    <w:p w14:paraId="37A310E6" w14:textId="77777777" w:rsidR="00E43420" w:rsidRDefault="0080035B">
      <w:pPr>
        <w:widowControl/>
        <w:ind w:right="84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t>※この書類は、認定・更新制度以外の目的では使用いたしません。（日本看護シミュレーションラーニング学会）</w:t>
      </w:r>
    </w:p>
    <w:p w14:paraId="05CC25D1" w14:textId="77777777" w:rsidR="00E43420" w:rsidRDefault="0080035B">
      <w:pPr>
        <w:widowControl/>
        <w:ind w:right="84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b/>
          <w:sz w:val="28"/>
          <w:szCs w:val="28"/>
        </w:rPr>
        <w:t>＊以下のものがわかるシナリオを添付する。</w:t>
      </w:r>
    </w:p>
    <w:p w14:paraId="03D389BD" w14:textId="77777777" w:rsidR="00E43420" w:rsidRDefault="0080035B">
      <w:pPr>
        <w:widowControl/>
        <w:ind w:left="210" w:right="84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t>・目標</w:t>
      </w:r>
    </w:p>
    <w:p w14:paraId="6557BDB9" w14:textId="77777777" w:rsidR="00E43420" w:rsidRDefault="0080035B">
      <w:pPr>
        <w:widowControl/>
        <w:ind w:left="210" w:right="84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t>・ブリーフィング</w:t>
      </w:r>
    </w:p>
    <w:p w14:paraId="72164689" w14:textId="77777777" w:rsidR="00E43420" w:rsidRDefault="0080035B">
      <w:pPr>
        <w:widowControl/>
        <w:ind w:left="210" w:right="84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t>・アウトラインシート</w:t>
      </w:r>
    </w:p>
    <w:p w14:paraId="5B9CD7ED" w14:textId="77777777" w:rsidR="00E43420" w:rsidRDefault="0080035B">
      <w:pPr>
        <w:widowControl/>
        <w:ind w:left="210" w:right="84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t>・デブリーフィングガイド</w:t>
      </w:r>
    </w:p>
    <w:p w14:paraId="2B147724" w14:textId="77777777" w:rsidR="00E43420" w:rsidRDefault="0080035B">
      <w:pPr>
        <w:widowControl/>
        <w:ind w:left="210" w:right="84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t>・タスクトレーニングの場合には、評価表</w:t>
      </w:r>
    </w:p>
    <w:p w14:paraId="4B2B63F6" w14:textId="77777777" w:rsidR="00E43420" w:rsidRDefault="00E43420">
      <w:pPr>
        <w:widowControl/>
        <w:ind w:left="210" w:right="840"/>
        <w:rPr>
          <w:rFonts w:ascii="メイリオ" w:eastAsia="メイリオ" w:hAnsi="メイリオ" w:cs="メイリオ"/>
          <w:sz w:val="18"/>
          <w:szCs w:val="18"/>
        </w:rPr>
      </w:pPr>
    </w:p>
    <w:p w14:paraId="5F3956DB" w14:textId="77777777" w:rsidR="00E43420" w:rsidRDefault="00E43420">
      <w:pPr>
        <w:widowControl/>
        <w:ind w:right="-24"/>
        <w:jc w:val="right"/>
        <w:rPr>
          <w:rFonts w:ascii="メイリオ" w:eastAsia="メイリオ" w:hAnsi="メイリオ" w:cs="メイリオ"/>
        </w:rPr>
      </w:pPr>
    </w:p>
    <w:p w14:paraId="35C60BDE" w14:textId="77777777" w:rsidR="00E43420" w:rsidRDefault="00E43420">
      <w:pPr>
        <w:widowControl/>
        <w:ind w:right="-24"/>
        <w:jc w:val="right"/>
        <w:rPr>
          <w:rFonts w:ascii="メイリオ" w:eastAsia="メイリオ" w:hAnsi="メイリオ" w:cs="メイリオ"/>
        </w:rPr>
      </w:pPr>
    </w:p>
    <w:p w14:paraId="09C2043E" w14:textId="77777777" w:rsidR="00E43420" w:rsidRDefault="00E43420">
      <w:pPr>
        <w:widowControl/>
        <w:ind w:right="-24"/>
        <w:jc w:val="right"/>
        <w:rPr>
          <w:rFonts w:ascii="メイリオ" w:eastAsia="メイリオ" w:hAnsi="メイリオ" w:cs="メイリオ"/>
        </w:rPr>
      </w:pPr>
    </w:p>
    <w:p w14:paraId="732961A9" w14:textId="77777777" w:rsidR="00E43420" w:rsidRDefault="00E43420">
      <w:pPr>
        <w:widowControl/>
        <w:ind w:right="-24"/>
        <w:jc w:val="right"/>
        <w:rPr>
          <w:rFonts w:ascii="メイリオ" w:eastAsia="メイリオ" w:hAnsi="メイリオ" w:cs="メイリオ"/>
        </w:rPr>
      </w:pPr>
    </w:p>
    <w:p w14:paraId="159497DE" w14:textId="77777777" w:rsidR="00E43420" w:rsidRDefault="00E43420">
      <w:pPr>
        <w:widowControl/>
        <w:ind w:right="-24"/>
        <w:jc w:val="right"/>
        <w:rPr>
          <w:rFonts w:ascii="メイリオ" w:eastAsia="メイリオ" w:hAnsi="メイリオ" w:cs="メイリオ"/>
        </w:rPr>
      </w:pPr>
    </w:p>
    <w:sectPr w:rsidR="00E4342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655CE" w14:textId="77777777" w:rsidR="00742484" w:rsidRDefault="00742484" w:rsidP="00742484">
      <w:r>
        <w:separator/>
      </w:r>
    </w:p>
  </w:endnote>
  <w:endnote w:type="continuationSeparator" w:id="0">
    <w:p w14:paraId="6D5B5CD3" w14:textId="77777777" w:rsidR="00742484" w:rsidRDefault="00742484" w:rsidP="0074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1526" w14:textId="77777777" w:rsidR="00742484" w:rsidRDefault="00742484" w:rsidP="00742484">
      <w:r>
        <w:separator/>
      </w:r>
    </w:p>
  </w:footnote>
  <w:footnote w:type="continuationSeparator" w:id="0">
    <w:p w14:paraId="3CE84C6B" w14:textId="77777777" w:rsidR="00742484" w:rsidRDefault="00742484" w:rsidP="0074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20"/>
    <w:rsid w:val="001444B3"/>
    <w:rsid w:val="0022620E"/>
    <w:rsid w:val="00742484"/>
    <w:rsid w:val="0080035B"/>
    <w:rsid w:val="00E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0FA41"/>
  <w15:docId w15:val="{3147ACD5-9663-4163-BB52-24583C8B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0072"/>
    <w:pPr>
      <w:ind w:leftChars="400" w:left="840"/>
    </w:pPr>
  </w:style>
  <w:style w:type="table" w:customStyle="1" w:styleId="10">
    <w:name w:val="表 (格子) 淡色1"/>
    <w:basedOn w:val="a1"/>
    <w:uiPriority w:val="40"/>
    <w:rsid w:val="00AD4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49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2CD7"/>
  </w:style>
  <w:style w:type="paragraph" w:styleId="aa">
    <w:name w:val="footer"/>
    <w:basedOn w:val="a"/>
    <w:link w:val="ab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2CD7"/>
  </w:style>
  <w:style w:type="table" w:customStyle="1" w:styleId="11">
    <w:name w:val="表 (格子)1"/>
    <w:basedOn w:val="a1"/>
    <w:next w:val="a4"/>
    <w:uiPriority w:val="59"/>
    <w:rsid w:val="0097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zjXfwlIFT9WOul3UPj5d03mSCQ==">CgMxLjA4AHIhMWNlbXBfNGttazRncUhweHlFeDZ5b0syemlLVmdNWjM5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nanbyokango</dc:creator>
  <cp:lastModifiedBy>増野　園惠(m291s011)</cp:lastModifiedBy>
  <cp:revision>2</cp:revision>
  <dcterms:created xsi:type="dcterms:W3CDTF">2024-11-13T03:08:00Z</dcterms:created>
  <dcterms:modified xsi:type="dcterms:W3CDTF">2024-11-13T03:08:00Z</dcterms:modified>
</cp:coreProperties>
</file>